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55" w:rsidRDefault="00010EC7" w:rsidP="003D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 организаций, оказывающих поддержку субъектам малого и среднего предпринимательства</w:t>
      </w:r>
    </w:p>
    <w:p w:rsidR="00010EC7" w:rsidRDefault="00010EC7" w:rsidP="003D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855" w:rsidRDefault="003D31BD" w:rsidP="003D31B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1BD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Родниковского района функционирует «Центр помощи бизнесу». </w:t>
      </w:r>
    </w:p>
    <w:p w:rsidR="00646855" w:rsidRDefault="00646855" w:rsidP="003D31B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Адрес: Ивановская область, г.Родники, ул.Советская, д.8а, 1 этаж </w:t>
      </w:r>
    </w:p>
    <w:p w:rsidR="00646855" w:rsidRDefault="00646855" w:rsidP="003D31B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Конт.тел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r w:rsidR="006F0296">
        <w:rPr>
          <w:rFonts w:ascii="Times New Roman" w:hAnsi="Times New Roman" w:cs="Times New Roman"/>
          <w:color w:val="000000"/>
          <w:sz w:val="24"/>
          <w:szCs w:val="24"/>
        </w:rPr>
        <w:t>8-910-680-48-52</w:t>
      </w:r>
    </w:p>
    <w:p w:rsidR="006F0296" w:rsidRDefault="006F0296" w:rsidP="003D31B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 работы: понедельник – пятница с 8-00 – 17-00час., перерыв на обед: с12-00 – 13-00час.</w:t>
      </w:r>
    </w:p>
    <w:p w:rsidR="003D31BD" w:rsidRPr="003D31BD" w:rsidRDefault="003D31BD" w:rsidP="003D31B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1BD">
        <w:rPr>
          <w:rFonts w:ascii="Times New Roman" w:hAnsi="Times New Roman" w:cs="Times New Roman"/>
          <w:sz w:val="24"/>
          <w:szCs w:val="24"/>
        </w:rPr>
        <w:t>Центр оказывает услуги владельцам малого и среднего бизнеса, а также индивидуальным предпринимателям и физическим лицам:</w:t>
      </w:r>
    </w:p>
    <w:p w:rsidR="003D31BD" w:rsidRPr="003D31BD" w:rsidRDefault="003D31BD" w:rsidP="003D31BD">
      <w:pPr>
        <w:tabs>
          <w:tab w:val="left" w:pos="30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31BD">
        <w:rPr>
          <w:rFonts w:ascii="Times New Roman" w:hAnsi="Times New Roman" w:cs="Times New Roman"/>
          <w:sz w:val="24"/>
          <w:szCs w:val="24"/>
        </w:rPr>
        <w:t xml:space="preserve">          - услуги по регистрации и ликвидации </w:t>
      </w:r>
      <w:r w:rsidR="00646855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</w:t>
      </w:r>
      <w:r w:rsidRPr="003D31BD">
        <w:rPr>
          <w:rFonts w:ascii="Times New Roman" w:hAnsi="Times New Roman" w:cs="Times New Roman"/>
          <w:sz w:val="24"/>
          <w:szCs w:val="24"/>
        </w:rPr>
        <w:t>;</w:t>
      </w:r>
    </w:p>
    <w:p w:rsidR="003D31BD" w:rsidRPr="003D31BD" w:rsidRDefault="003D31BD" w:rsidP="003D31BD">
      <w:pPr>
        <w:tabs>
          <w:tab w:val="left" w:pos="30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31BD">
        <w:rPr>
          <w:rFonts w:ascii="Times New Roman" w:hAnsi="Times New Roman" w:cs="Times New Roman"/>
          <w:sz w:val="24"/>
          <w:szCs w:val="24"/>
        </w:rPr>
        <w:t xml:space="preserve">          - составление и сдача налоговой отчетности;</w:t>
      </w:r>
    </w:p>
    <w:p w:rsidR="003D31BD" w:rsidRPr="003D31BD" w:rsidRDefault="003D31BD" w:rsidP="003D31BD">
      <w:pPr>
        <w:tabs>
          <w:tab w:val="left" w:pos="30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31BD">
        <w:rPr>
          <w:rFonts w:ascii="Times New Roman" w:hAnsi="Times New Roman" w:cs="Times New Roman"/>
          <w:sz w:val="24"/>
          <w:szCs w:val="24"/>
        </w:rPr>
        <w:t xml:space="preserve">          - бухгалтерское обслуживание ИП и ООО.</w:t>
      </w:r>
    </w:p>
    <w:p w:rsidR="003D31BD" w:rsidRPr="003D31BD" w:rsidRDefault="003D31BD" w:rsidP="003D31BD">
      <w:pPr>
        <w:tabs>
          <w:tab w:val="left" w:pos="30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31BD">
        <w:rPr>
          <w:rFonts w:ascii="Times New Roman" w:hAnsi="Times New Roman" w:cs="Times New Roman"/>
          <w:sz w:val="24"/>
          <w:szCs w:val="24"/>
        </w:rPr>
        <w:t xml:space="preserve">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осуществляет свою деятельность Акционерное общество «Федеральная корпорация по развитию малого и среднего предпринимательства» (Корпорация МСП). </w:t>
      </w:r>
    </w:p>
    <w:p w:rsidR="003D31BD" w:rsidRPr="003D31BD" w:rsidRDefault="003D31BD" w:rsidP="003D31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1BD">
        <w:rPr>
          <w:rFonts w:ascii="Times New Roman" w:hAnsi="Times New Roman" w:cs="Times New Roman"/>
          <w:bCs/>
          <w:sz w:val="24"/>
          <w:szCs w:val="24"/>
        </w:rPr>
        <w:t>Основными целями деятельности Корпорации МСП являются: </w:t>
      </w:r>
    </w:p>
    <w:p w:rsidR="003D31BD" w:rsidRPr="003D31BD" w:rsidRDefault="003D31BD" w:rsidP="003D31B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1BD">
        <w:rPr>
          <w:rFonts w:ascii="Times New Roman" w:hAnsi="Times New Roman" w:cs="Times New Roman"/>
          <w:sz w:val="24"/>
          <w:szCs w:val="24"/>
        </w:rPr>
        <w:t>оказание поддержки субъектам МСП и организациям, образующим инфраструктуру поддержки субъектов МСП; </w:t>
      </w:r>
    </w:p>
    <w:p w:rsidR="003D31BD" w:rsidRPr="003D31BD" w:rsidRDefault="003D31BD" w:rsidP="003D31B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1BD">
        <w:rPr>
          <w:rFonts w:ascii="Times New Roman" w:hAnsi="Times New Roman" w:cs="Times New Roman"/>
          <w:sz w:val="24"/>
          <w:szCs w:val="24"/>
        </w:rPr>
        <w:t>привлечение денежных средств российских, иностранных и международных организаций в целях поддержки субъектов МСП; </w:t>
      </w:r>
    </w:p>
    <w:p w:rsidR="003D31BD" w:rsidRPr="003D31BD" w:rsidRDefault="003D31BD" w:rsidP="003D31B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1BD">
        <w:rPr>
          <w:rFonts w:ascii="Times New Roman" w:hAnsi="Times New Roman" w:cs="Times New Roman"/>
          <w:sz w:val="24"/>
          <w:szCs w:val="24"/>
        </w:rPr>
        <w:t>организация информационного, маркетингового, финансового и юридического сопровождения инвестиционных проектов, реализуемых субъектами МСП; </w:t>
      </w:r>
    </w:p>
    <w:p w:rsidR="003D31BD" w:rsidRPr="003D31BD" w:rsidRDefault="003D31BD" w:rsidP="003D31B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1BD">
        <w:rPr>
          <w:rFonts w:ascii="Times New Roman" w:hAnsi="Times New Roman" w:cs="Times New Roman"/>
          <w:sz w:val="24"/>
          <w:szCs w:val="24"/>
        </w:rPr>
        <w:t>организация мероприятий, направленных на увеличение доли закупки товаров, работ, услуг заказчиками, определяемыми Правительством РФ, у субъектов МСП в годовом объеме закупки товаров, работ, услуг, а также инновационной и высокотехнологичной продукции; </w:t>
      </w:r>
    </w:p>
    <w:p w:rsidR="003D31BD" w:rsidRPr="003D31BD" w:rsidRDefault="003D31BD" w:rsidP="003D31B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1BD">
        <w:rPr>
          <w:rFonts w:ascii="Times New Roman" w:hAnsi="Times New Roman" w:cs="Times New Roman"/>
          <w:sz w:val="24"/>
          <w:szCs w:val="24"/>
        </w:rPr>
        <w:t>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МСП; </w:t>
      </w:r>
    </w:p>
    <w:p w:rsidR="003D31BD" w:rsidRPr="003D31BD" w:rsidRDefault="003D31BD" w:rsidP="003D31B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1BD">
        <w:rPr>
          <w:rFonts w:ascii="Times New Roman" w:hAnsi="Times New Roman" w:cs="Times New Roman"/>
          <w:sz w:val="24"/>
          <w:szCs w:val="24"/>
        </w:rPr>
        <w:t>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</w:p>
    <w:p w:rsidR="003D31BD" w:rsidRPr="003D31BD" w:rsidRDefault="003D31BD" w:rsidP="003D31BD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1BD">
        <w:rPr>
          <w:rFonts w:ascii="Times New Roman" w:hAnsi="Times New Roman" w:cs="Times New Roman"/>
          <w:sz w:val="24"/>
          <w:szCs w:val="24"/>
        </w:rPr>
        <w:t xml:space="preserve">Акционерами Корпорации МСП являются Российская Федерация в лице Федерального агентства по управлению государственным имуществом и государственная корпорация «Банк развития и внешнеэкономической деятельности (Внешэкономбанк)». Со всей необходимой информацией можно ознакомится на официальном сайте Корпорации МСП: </w:t>
      </w:r>
      <w:hyperlink r:id="rId5" w:history="1">
        <w:r w:rsidR="001D54AC" w:rsidRPr="00227781">
          <w:rPr>
            <w:rStyle w:val="a5"/>
            <w:rFonts w:ascii="Times New Roman" w:hAnsi="Times New Roman" w:cs="Times New Roman"/>
            <w:sz w:val="24"/>
            <w:szCs w:val="24"/>
          </w:rPr>
          <w:t>https://corpmsp.ru</w:t>
        </w:r>
      </w:hyperlink>
      <w:r w:rsidRPr="003D31BD">
        <w:rPr>
          <w:rFonts w:ascii="Times New Roman" w:hAnsi="Times New Roman" w:cs="Times New Roman"/>
          <w:sz w:val="24"/>
          <w:szCs w:val="24"/>
        </w:rPr>
        <w:t>.</w:t>
      </w:r>
    </w:p>
    <w:p w:rsidR="003D31BD" w:rsidRPr="003D31BD" w:rsidRDefault="003D31BD" w:rsidP="003D31B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84B" w:rsidRPr="001D54AC" w:rsidRDefault="0098484B" w:rsidP="003D31B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AC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</w:t>
      </w:r>
      <w:r w:rsidR="00800458" w:rsidRPr="001D54AC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D54A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Информация о мерах муниципальной поддержки: официальный сайт администрации муниципального образования «Родниковский муниципальный район»: </w:t>
      </w:r>
      <w:proofErr w:type="spellStart"/>
      <w:r w:rsidRPr="001D54AC">
        <w:rPr>
          <w:rFonts w:ascii="Times New Roman" w:eastAsia="Times New Roman" w:hAnsi="Times New Roman" w:cs="Times New Roman"/>
          <w:bCs/>
          <w:sz w:val="24"/>
          <w:szCs w:val="24"/>
        </w:rPr>
        <w:t>www</w:t>
      </w:r>
      <w:proofErr w:type="spellEnd"/>
      <w:r w:rsidRPr="001D54AC">
        <w:rPr>
          <w:rFonts w:ascii="Times New Roman" w:eastAsia="Times New Roman" w:hAnsi="Times New Roman" w:cs="Times New Roman"/>
          <w:bCs/>
          <w:sz w:val="24"/>
          <w:szCs w:val="24"/>
        </w:rPr>
        <w:t>//rodniki-37.ru//</w:t>
      </w:r>
    </w:p>
    <w:p w:rsidR="0098484B" w:rsidRPr="001D54AC" w:rsidRDefault="002A37D1" w:rsidP="002A37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AC">
        <w:rPr>
          <w:rFonts w:ascii="Times New Roman" w:eastAsia="Times New Roman" w:hAnsi="Times New Roman" w:cs="Times New Roman"/>
          <w:bCs/>
          <w:sz w:val="24"/>
          <w:szCs w:val="24"/>
        </w:rPr>
        <w:t>Конт</w:t>
      </w:r>
      <w:proofErr w:type="gramStart"/>
      <w:r w:rsidRPr="001D54A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1D54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D54AC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proofErr w:type="gramEnd"/>
      <w:r w:rsidRPr="001D54AC">
        <w:rPr>
          <w:rFonts w:ascii="Times New Roman" w:eastAsia="Times New Roman" w:hAnsi="Times New Roman" w:cs="Times New Roman"/>
          <w:bCs/>
          <w:sz w:val="24"/>
          <w:szCs w:val="24"/>
        </w:rPr>
        <w:t xml:space="preserve">ицо- Суханова Александра Юрьевна, </w:t>
      </w:r>
      <w:r w:rsidR="0098484B" w:rsidRPr="001D54AC">
        <w:rPr>
          <w:rFonts w:ascii="Times New Roman" w:eastAsia="Times New Roman" w:hAnsi="Times New Roman" w:cs="Times New Roman"/>
          <w:bCs/>
          <w:sz w:val="24"/>
          <w:szCs w:val="24"/>
        </w:rPr>
        <w:t xml:space="preserve"> 8(49336) 2-17-47</w:t>
      </w:r>
    </w:p>
    <w:p w:rsidR="0098484B" w:rsidRPr="001D54AC" w:rsidRDefault="0098484B" w:rsidP="002A3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A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2A37D1" w:rsidRPr="001D54A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D54AC">
        <w:rPr>
          <w:rFonts w:ascii="Times New Roman" w:eastAsia="Times New Roman" w:hAnsi="Times New Roman" w:cs="Times New Roman"/>
          <w:bCs/>
          <w:sz w:val="24"/>
          <w:szCs w:val="24"/>
        </w:rPr>
        <w:t>Информация о мерах государственной поддержки -Департамент экономического развития и торговли Ивановской области://derit.ivanovoobl.ru//</w:t>
      </w:r>
    </w:p>
    <w:p w:rsidR="0098484B" w:rsidRPr="001D54AC" w:rsidRDefault="0098484B" w:rsidP="008004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AC">
        <w:rPr>
          <w:rFonts w:ascii="Times New Roman" w:eastAsia="Times New Roman" w:hAnsi="Times New Roman" w:cs="Times New Roman"/>
          <w:bCs/>
          <w:sz w:val="24"/>
          <w:szCs w:val="24"/>
        </w:rPr>
        <w:t>Отдел развития малого и среднего предпринимательства</w:t>
      </w:r>
    </w:p>
    <w:p w:rsidR="0098484B" w:rsidRPr="001D54AC" w:rsidRDefault="0098484B" w:rsidP="008004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AC">
        <w:rPr>
          <w:rFonts w:ascii="Times New Roman" w:eastAsia="Times New Roman" w:hAnsi="Times New Roman" w:cs="Times New Roman"/>
          <w:bCs/>
          <w:sz w:val="24"/>
          <w:szCs w:val="24"/>
        </w:rPr>
        <w:t>Адрес: г. Иваново, пл. Революции, д.2/1, каб.342</w:t>
      </w:r>
    </w:p>
    <w:p w:rsidR="0098484B" w:rsidRPr="001D54AC" w:rsidRDefault="0098484B" w:rsidP="008004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AC">
        <w:rPr>
          <w:rFonts w:ascii="Times New Roman" w:eastAsia="Times New Roman" w:hAnsi="Times New Roman" w:cs="Times New Roman"/>
          <w:bCs/>
          <w:sz w:val="24"/>
          <w:szCs w:val="24"/>
        </w:rPr>
        <w:t>Телефон: +7 (4932) 30-44-34</w:t>
      </w:r>
    </w:p>
    <w:p w:rsidR="000D21C0" w:rsidRPr="003D31BD" w:rsidRDefault="0098484B" w:rsidP="002A37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1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bookmarkStart w:id="0" w:name="_GoBack"/>
      <w:bookmarkEnd w:id="0"/>
    </w:p>
    <w:sectPr w:rsidR="000D21C0" w:rsidRPr="003D31BD" w:rsidSect="00D5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586"/>
    <w:multiLevelType w:val="multilevel"/>
    <w:tmpl w:val="436E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C5A5B"/>
    <w:multiLevelType w:val="multilevel"/>
    <w:tmpl w:val="2412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32643"/>
    <w:multiLevelType w:val="multilevel"/>
    <w:tmpl w:val="3050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67E66"/>
    <w:multiLevelType w:val="multilevel"/>
    <w:tmpl w:val="A440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8A1E81"/>
    <w:multiLevelType w:val="multilevel"/>
    <w:tmpl w:val="EF30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84B"/>
    <w:rsid w:val="00010EC7"/>
    <w:rsid w:val="000D21C0"/>
    <w:rsid w:val="001D54AC"/>
    <w:rsid w:val="00243788"/>
    <w:rsid w:val="002A37D1"/>
    <w:rsid w:val="003D31BD"/>
    <w:rsid w:val="004A47A9"/>
    <w:rsid w:val="00646855"/>
    <w:rsid w:val="006965D0"/>
    <w:rsid w:val="006C5FD5"/>
    <w:rsid w:val="006F0296"/>
    <w:rsid w:val="00725496"/>
    <w:rsid w:val="007C0F51"/>
    <w:rsid w:val="00800458"/>
    <w:rsid w:val="008E15D4"/>
    <w:rsid w:val="0098484B"/>
    <w:rsid w:val="00B57850"/>
    <w:rsid w:val="00D24AC5"/>
    <w:rsid w:val="00D56370"/>
    <w:rsid w:val="00F4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70"/>
  </w:style>
  <w:style w:type="paragraph" w:styleId="5">
    <w:name w:val="heading 5"/>
    <w:basedOn w:val="a"/>
    <w:link w:val="50"/>
    <w:uiPriority w:val="9"/>
    <w:qFormat/>
    <w:rsid w:val="002437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84B"/>
    <w:rPr>
      <w:b/>
      <w:bCs/>
    </w:rPr>
  </w:style>
  <w:style w:type="character" w:styleId="a5">
    <w:name w:val="Hyperlink"/>
    <w:basedOn w:val="a0"/>
    <w:uiPriority w:val="99"/>
    <w:unhideWhenUsed/>
    <w:rsid w:val="0098484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4378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6">
    <w:name w:val="Emphasis"/>
    <w:basedOn w:val="a0"/>
    <w:uiPriority w:val="20"/>
    <w:qFormat/>
    <w:rsid w:val="0024378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1D54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pm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PiskarevaNV</dc:creator>
  <cp:keywords/>
  <dc:description/>
  <cp:lastModifiedBy>Пользователь</cp:lastModifiedBy>
  <cp:revision>14</cp:revision>
  <cp:lastPrinted>2018-04-06T11:40:00Z</cp:lastPrinted>
  <dcterms:created xsi:type="dcterms:W3CDTF">2018-04-06T11:38:00Z</dcterms:created>
  <dcterms:modified xsi:type="dcterms:W3CDTF">2023-01-26T10:37:00Z</dcterms:modified>
</cp:coreProperties>
</file>